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FA4C" w14:textId="79766F4D" w:rsidR="00A06281" w:rsidRPr="003803D1" w:rsidRDefault="003803D1" w:rsidP="003803D1">
      <w:pPr>
        <w:pStyle w:val="NormalWeb"/>
        <w:shd w:val="clear" w:color="auto" w:fill="FFFFFF"/>
        <w:spacing w:before="0" w:beforeAutospacing="0" w:after="0" w:afterAutospacing="0"/>
        <w:jc w:val="center"/>
        <w:rPr>
          <w:b/>
          <w:bCs/>
          <w:sz w:val="28"/>
          <w:szCs w:val="28"/>
        </w:rPr>
      </w:pPr>
      <w:r>
        <w:rPr>
          <w:b/>
          <w:bCs/>
          <w:sz w:val="28"/>
          <w:szCs w:val="28"/>
        </w:rPr>
        <w:t xml:space="preserve">HÃY NÓI KHÔNG VỚI </w:t>
      </w:r>
      <w:r w:rsidR="00A06281" w:rsidRPr="003803D1">
        <w:rPr>
          <w:b/>
          <w:bCs/>
          <w:sz w:val="28"/>
          <w:szCs w:val="28"/>
        </w:rPr>
        <w:t>TRÒ CHƠI</w:t>
      </w:r>
      <w:r>
        <w:rPr>
          <w:b/>
          <w:bCs/>
          <w:sz w:val="28"/>
          <w:szCs w:val="28"/>
        </w:rPr>
        <w:t xml:space="preserve"> ĐIỆN TỬ</w:t>
      </w:r>
    </w:p>
    <w:p w14:paraId="059EA56E" w14:textId="5378BF82" w:rsidR="00CF5531" w:rsidRPr="003803D1" w:rsidRDefault="00CF5531" w:rsidP="00CF5531">
      <w:pPr>
        <w:pStyle w:val="NormalWeb"/>
        <w:shd w:val="clear" w:color="auto" w:fill="FFFFFF"/>
        <w:spacing w:before="0" w:beforeAutospacing="0" w:after="0" w:afterAutospacing="0"/>
        <w:jc w:val="both"/>
        <w:rPr>
          <w:sz w:val="28"/>
          <w:szCs w:val="28"/>
        </w:rPr>
      </w:pPr>
      <w:r w:rsidRPr="003803D1">
        <w:rPr>
          <w:sz w:val="28"/>
          <w:szCs w:val="28"/>
        </w:rPr>
        <w:t>Trong cuộc sống thường nhật, có rất nhiều vấn đề nóng nhận được sự quan tâm của dư luận. Một trong số đó phải kể đến là tình trạng nghiện trò chơi điện tử của trẻ em hiện nay.</w:t>
      </w:r>
    </w:p>
    <w:p w14:paraId="323D2C81" w14:textId="77777777" w:rsidR="00CF5531" w:rsidRPr="003803D1" w:rsidRDefault="00CF5531" w:rsidP="00CF5531">
      <w:pPr>
        <w:pStyle w:val="NormalWeb"/>
        <w:shd w:val="clear" w:color="auto" w:fill="FFFFFF"/>
        <w:spacing w:before="0" w:beforeAutospacing="0" w:after="0" w:afterAutospacing="0"/>
        <w:jc w:val="both"/>
        <w:rPr>
          <w:sz w:val="28"/>
          <w:szCs w:val="28"/>
        </w:rPr>
      </w:pPr>
      <w:r w:rsidRPr="003803D1">
        <w:rPr>
          <w:sz w:val="28"/>
          <w:szCs w:val="28"/>
        </w:rPr>
        <w:t>Thực tế hiện nay thị trường trò chơi điện tử rất phổ biến và là một phương thức giải trí được ưa chuộng. Ngày càng có nhiều em nhỏ trong các độ tuổi khác nhau chơi các trò chơi online. Mỗi ngày có hàng trăm nghìn tài khoản game được lập ra trong đó có rất nhiều tài khoản của các em học sinh khi trò chơi điện tử phát triển cả về hình thức và chất lượng. Nếu ngày trước, trò chơi điện tử được chơi nhiều trên máy tính thì hiện nay các trò chơi điện tử này lại được phát triển rộng rãi trên điện thoại di động. Người chơi không cần phải ra quán net hay phải có máy tính, laptop nữa mà chỉ cần chiếc điện thoại cũng có thể trở thành game thủ chính hiệu.</w:t>
      </w:r>
    </w:p>
    <w:p w14:paraId="6FE11108" w14:textId="77777777" w:rsidR="00CF5531" w:rsidRPr="003803D1" w:rsidRDefault="00CF5531" w:rsidP="00CF5531">
      <w:pPr>
        <w:pStyle w:val="NormalWeb"/>
        <w:shd w:val="clear" w:color="auto" w:fill="FFFFFF"/>
        <w:spacing w:before="0" w:beforeAutospacing="0" w:after="0" w:afterAutospacing="0"/>
        <w:jc w:val="both"/>
        <w:rPr>
          <w:sz w:val="28"/>
          <w:szCs w:val="28"/>
        </w:rPr>
      </w:pPr>
      <w:r w:rsidRPr="003803D1">
        <w:rPr>
          <w:sz w:val="28"/>
          <w:szCs w:val="28"/>
        </w:rPr>
        <w:t>Nguyên nhân của việc ngày càng nhiều trẻ em nghiện trò chơi điện tử không thể không nhắc đến đó là sự quản lí lỏng lẻo của cha mẹ. Các bậc phụ huynh bận rộn với công việc nên cách tốt nhất để con em mình ngoan ngoãn nghe lời đó là đưa cho chúng điện thoại hoặc laptop. Việc các em thường xuyên tiếp xúc với các thiết bị này là nguyên nhân chủ yếu dẫn đến việc chơi và nghiện trò chơi điện tử. Ngoài sự quản lí lỏng lẻo của phụ huynh thì tính tò mò cũng là yếu tố kích thích các em chơi game: thấy người lớn chơi game, nghe bạn bè kể về những câu chuyện trong game,…</w:t>
      </w:r>
    </w:p>
    <w:p w14:paraId="28575B5A" w14:textId="77777777" w:rsidR="00CF5531" w:rsidRPr="003803D1" w:rsidRDefault="00CF5531" w:rsidP="00CF5531">
      <w:pPr>
        <w:pStyle w:val="NormalWeb"/>
        <w:shd w:val="clear" w:color="auto" w:fill="FFFFFF"/>
        <w:spacing w:before="0" w:beforeAutospacing="0" w:after="0" w:afterAutospacing="0"/>
        <w:jc w:val="both"/>
        <w:rPr>
          <w:sz w:val="28"/>
          <w:szCs w:val="28"/>
        </w:rPr>
      </w:pPr>
      <w:r w:rsidRPr="003803D1">
        <w:rPr>
          <w:sz w:val="28"/>
          <w:szCs w:val="28"/>
        </w:rPr>
        <w:t>Hậu quả của việc nghiện trò chơi điện tử đầu tiên phải kể đó là sự ảnh hưởng đến quá trình phát triển trí tuệ của trẻ khi mà trong suy nghĩ của các em lúc nào cũng hướng về game, bỏ qua lời dạy dỗ của thầy cô, cha mẹ. Không những thế, nghiện game còn có thể gây ra các ảo giác khiến các em có những hành vi không đúng đắn, thực tế có nhiều trường hợp trẻ em trộm cắp tiền bạc của gia đình để chơi game, giết hại người khác vì tưởng đó là đối thủ của mình trong game… Bên cạnh đó, việc chơi game nhiều sẽ ảnh hưởng đến mắt của các em, không ít những trường hợp hiện nay các em học sinh bị cận thị phải đeo kính từ rất sớm. Đó là những hậu quả tất yếu của việc nghiện game.</w:t>
      </w:r>
    </w:p>
    <w:p w14:paraId="3A585C18" w14:textId="77777777" w:rsidR="00CF5531" w:rsidRPr="003803D1" w:rsidRDefault="00CF5531" w:rsidP="00CF5531">
      <w:pPr>
        <w:pStyle w:val="NormalWeb"/>
        <w:shd w:val="clear" w:color="auto" w:fill="FFFFFF"/>
        <w:spacing w:before="0" w:beforeAutospacing="0" w:after="0" w:afterAutospacing="0"/>
        <w:jc w:val="both"/>
        <w:rPr>
          <w:sz w:val="28"/>
          <w:szCs w:val="28"/>
        </w:rPr>
      </w:pPr>
      <w:r w:rsidRPr="003803D1">
        <w:rPr>
          <w:sz w:val="28"/>
          <w:szCs w:val="28"/>
        </w:rPr>
        <w:t>Để khắc phục tình trạng nghiện trò chơi điện tử ở trẻ em cần lắm những sự chung tay của người lớn. Mỗi bậc phụ huynh hãy dành nhiều thời gian hơn cho con em của mình; hạn chế tối đa thời gian trẻ sử dụng điện thoại, máy tính, internet,…Nhà trường và thầy cô cần phối hợp với phụ huynh tổ chức nhiều hơn các hoạt động ngoại khóa cũng như tuyên truyền, giáo dục trẻ về tác hại của trò chơi điện tử. Ngoài ra, pháp luật cũng cần có thêm những quy định về các trò chơi điện tử, đặt ra giới hạn những trò chơi lành mạnh trẻ em được phép chơi và những trò dành cho người lớn để bảo đảm hạn chế cho trẻ chơi các trò chơi bạo lực quá sớm.</w:t>
      </w:r>
    </w:p>
    <w:p w14:paraId="6AD1DABC" w14:textId="654B5F65" w:rsidR="00CF5531" w:rsidRPr="003803D1" w:rsidRDefault="00CF5531" w:rsidP="00CF5531">
      <w:pPr>
        <w:pStyle w:val="NormalWeb"/>
        <w:shd w:val="clear" w:color="auto" w:fill="FFFFFF"/>
        <w:spacing w:before="0" w:beforeAutospacing="0" w:after="0" w:afterAutospacing="0"/>
        <w:jc w:val="both"/>
        <w:rPr>
          <w:sz w:val="28"/>
          <w:szCs w:val="28"/>
        </w:rPr>
      </w:pPr>
      <w:r w:rsidRPr="003803D1">
        <w:rPr>
          <w:sz w:val="28"/>
          <w:szCs w:val="28"/>
        </w:rPr>
        <w:t xml:space="preserve">Chúng ta cần thẳng thắn phê phán những hành vi cổ vũ các em nhỏ tham gia trò chơi bạo lực để nhằm mục đích tư lợi; phê phán những bậc phụ huynh thiếu sự </w:t>
      </w:r>
      <w:r w:rsidRPr="003803D1">
        <w:rPr>
          <w:sz w:val="28"/>
          <w:szCs w:val="28"/>
        </w:rPr>
        <w:lastRenderedPageBreak/>
        <w:t>quan tâm đến con em mình để chúng tự do chơi các trò chơi điện tử không có chọn lọc.</w:t>
      </w:r>
    </w:p>
    <w:p w14:paraId="6BB8EB00" w14:textId="4DD0AAA6" w:rsidR="00A06281" w:rsidRPr="003803D1" w:rsidRDefault="00CF5531" w:rsidP="00CF5531">
      <w:pPr>
        <w:pStyle w:val="NormalWeb"/>
        <w:shd w:val="clear" w:color="auto" w:fill="FFFFFF"/>
        <w:spacing w:before="0" w:beforeAutospacing="0" w:after="0" w:afterAutospacing="0"/>
        <w:jc w:val="both"/>
        <w:rPr>
          <w:sz w:val="28"/>
          <w:szCs w:val="28"/>
        </w:rPr>
      </w:pPr>
      <w:r w:rsidRPr="003803D1">
        <w:rPr>
          <w:sz w:val="28"/>
          <w:szCs w:val="28"/>
        </w:rPr>
        <w:t>Bản thân em là một học sinh lớp 8 đang sử dụng các thiết bị điện th</w:t>
      </w:r>
      <w:r w:rsidR="003803D1">
        <w:rPr>
          <w:sz w:val="28"/>
          <w:szCs w:val="28"/>
        </w:rPr>
        <w:t xml:space="preserve">oại nhưng khi đã tìm hiểu về những </w:t>
      </w:r>
      <w:r w:rsidRPr="003803D1">
        <w:rPr>
          <w:sz w:val="28"/>
          <w:szCs w:val="28"/>
        </w:rPr>
        <w:t>tác hại hay hậu quả khi dử dụng điện thoại để chơi game quá tầm kiểm soát và luôn tự nhủ rằng biết kiểm soát chừng mực sử dụng điện thoai, chơi game thay vào đó trang bị cho mình những kĩ năng cho bản thân</w:t>
      </w:r>
      <w:r w:rsidR="00A06281" w:rsidRPr="003803D1">
        <w:rPr>
          <w:sz w:val="28"/>
          <w:szCs w:val="28"/>
        </w:rPr>
        <w:t>, sử dụng đúng mục đích, sử dụng điện thoại thông minh hơn,tránh lãng phí thời gian vào những việc vô bổ.</w:t>
      </w:r>
    </w:p>
    <w:p w14:paraId="0FC14C38" w14:textId="32B7ABB6" w:rsidR="00CF5531" w:rsidRPr="003803D1" w:rsidRDefault="00A06281" w:rsidP="00CF5531">
      <w:pPr>
        <w:pStyle w:val="NormalWeb"/>
        <w:shd w:val="clear" w:color="auto" w:fill="FFFFFF"/>
        <w:spacing w:before="0" w:beforeAutospacing="0" w:after="0" w:afterAutospacing="0"/>
        <w:jc w:val="both"/>
        <w:rPr>
          <w:sz w:val="28"/>
          <w:szCs w:val="28"/>
        </w:rPr>
      </w:pPr>
      <w:r w:rsidRPr="003803D1">
        <w:rPr>
          <w:sz w:val="28"/>
          <w:szCs w:val="28"/>
        </w:rPr>
        <w:t>C</w:t>
      </w:r>
      <w:r w:rsidR="00CF5531" w:rsidRPr="003803D1">
        <w:rPr>
          <w:sz w:val="28"/>
          <w:szCs w:val="28"/>
        </w:rPr>
        <w:t xml:space="preserve">hơi trò chơi điện tử để giải trí không xấu, nhưng để trẻ em chơi những trò chơi bạo lực và nghiện game là hành vi đáng bị lên án. </w:t>
      </w:r>
      <w:r w:rsidRPr="003803D1">
        <w:rPr>
          <w:sz w:val="28"/>
          <w:szCs w:val="28"/>
        </w:rPr>
        <w:t>‘’Sống áo là căn bệnh khó chữa’’ vì vậy hãy nói kh</w:t>
      </w:r>
      <w:r w:rsidR="003803D1">
        <w:rPr>
          <w:sz w:val="28"/>
          <w:szCs w:val="28"/>
        </w:rPr>
        <w:t xml:space="preserve">ông </w:t>
      </w:r>
      <w:r w:rsidRPr="003803D1">
        <w:rPr>
          <w:sz w:val="28"/>
          <w:szCs w:val="28"/>
        </w:rPr>
        <w:t>với thế giới ảo và hãy có lối sống lành mạnh, b</w:t>
      </w:r>
      <w:r w:rsidR="003803D1">
        <w:rPr>
          <w:sz w:val="28"/>
          <w:szCs w:val="28"/>
        </w:rPr>
        <w:t>ở</w:t>
      </w:r>
      <w:r w:rsidRPr="003803D1">
        <w:rPr>
          <w:sz w:val="28"/>
          <w:szCs w:val="28"/>
        </w:rPr>
        <w:t xml:space="preserve">i thời gian là vàng tránh sử dụng lãng phí </w:t>
      </w:r>
      <w:r w:rsidR="003803D1">
        <w:rPr>
          <w:sz w:val="28"/>
          <w:szCs w:val="28"/>
        </w:rPr>
        <w:t xml:space="preserve">“ </w:t>
      </w:r>
      <w:r w:rsidRPr="003803D1">
        <w:rPr>
          <w:sz w:val="28"/>
          <w:szCs w:val="28"/>
        </w:rPr>
        <w:t>vàng</w:t>
      </w:r>
      <w:r w:rsidR="003803D1">
        <w:rPr>
          <w:sz w:val="28"/>
          <w:szCs w:val="28"/>
        </w:rPr>
        <w:t xml:space="preserve">” </w:t>
      </w:r>
      <w:bookmarkStart w:id="0" w:name="_GoBack"/>
      <w:bookmarkEnd w:id="0"/>
      <w:r w:rsidRPr="003803D1">
        <w:rPr>
          <w:sz w:val="28"/>
          <w:szCs w:val="28"/>
        </w:rPr>
        <w:t>.</w:t>
      </w:r>
    </w:p>
    <w:p w14:paraId="6BD43DEE" w14:textId="77DE6046" w:rsidR="00857F31" w:rsidRPr="003803D1" w:rsidRDefault="00857F31" w:rsidP="00CF5531">
      <w:pPr>
        <w:rPr>
          <w:rFonts w:ascii="Times New Roman" w:hAnsi="Times New Roman" w:cs="Times New Roman"/>
          <w:sz w:val="28"/>
          <w:szCs w:val="28"/>
        </w:rPr>
      </w:pPr>
    </w:p>
    <w:sectPr w:rsidR="00857F31" w:rsidRPr="00380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85"/>
    <w:rsid w:val="003803D1"/>
    <w:rsid w:val="00857F31"/>
    <w:rsid w:val="00A06281"/>
    <w:rsid w:val="00BC2985"/>
    <w:rsid w:val="00CF55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5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70449">
      <w:bodyDiv w:val="1"/>
      <w:marLeft w:val="0"/>
      <w:marRight w:val="0"/>
      <w:marTop w:val="0"/>
      <w:marBottom w:val="0"/>
      <w:divBdr>
        <w:top w:val="none" w:sz="0" w:space="0" w:color="auto"/>
        <w:left w:val="none" w:sz="0" w:space="0" w:color="auto"/>
        <w:bottom w:val="none" w:sz="0" w:space="0" w:color="auto"/>
        <w:right w:val="none" w:sz="0" w:space="0" w:color="auto"/>
      </w:divBdr>
    </w:div>
    <w:div w:id="11782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Tú Phạm</dc:creator>
  <cp:keywords/>
  <dc:description/>
  <cp:lastModifiedBy>TRAN MINH TUAN</cp:lastModifiedBy>
  <cp:revision>3</cp:revision>
  <dcterms:created xsi:type="dcterms:W3CDTF">2022-01-10T01:15:00Z</dcterms:created>
  <dcterms:modified xsi:type="dcterms:W3CDTF">2022-01-10T01:23:00Z</dcterms:modified>
</cp:coreProperties>
</file>